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35" w:rsidRDefault="00CC4F35" w:rsidP="00CC4F3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коммуникационной кампании </w:t>
      </w:r>
    </w:p>
    <w:p w:rsidR="00CC4F35" w:rsidRDefault="00CC4F35" w:rsidP="00CC4F3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формированию приоритетов здорового образа жизни у населения в 2015 г.</w:t>
      </w:r>
    </w:p>
    <w:p w:rsidR="00CC4F35" w:rsidRDefault="00CC4F35" w:rsidP="00CC4F3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г. врачами республики прочитано 2714 лекций, проведено 65939 бесед среди населения по различным вопросам профилактики заболеваний. В ЛПУ республики выпущено 816 санитарных бюллетеней (малогабаритных наружных средств передачи информации), посвященных вопросам профилактики инфекционных и неинфекционных заболеваний, а также пропаганде здорового образа жизни. Охват населения профилактическими мероприятиями составил более 200 тыс. человек.</w:t>
      </w: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мероприятий, посвященных Всемирному дню борьбы против рака в Республике Адыгея в лечебно-профилактических учреждениях проведены конференции для средних медицинских работников "Роль средних медицинских работников в профилактической и реабилитационной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онкопациентами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организованы выпуски санитарных бюллетеней -  50, проведены тематические занятия в школах здоровья по профилактике онкологических заболеваний и пропаганде здорового образа жизни, с раздачей памяток, буклетов, листовок, всего 500 шт. В ГБУЗ РА "Адыгейский республиканский клинический онкологический диспансер" была организована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телетрансляция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посетителей "Здоровый образ жизни - основа профилактики онкологических заболеваний". Охват составил более 4000 человек.</w:t>
      </w: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мероприятий, посвященных Всемирному дню больного во всех лечебно-профилактических учреждениях прошли Дни открытых дверей с проведением измерения артериального давления и консультациями специалистов. Всего охвачено 1861 человек.</w:t>
      </w: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предыдущие годы в г. Майкопе прошла акция «Белая ромашка», в рамках мероприятий, посвященных Всемирному дню борьбы с туберкулезом. В лечебно-профилактических учреждениях прошли медицинские конференции по актуальным вопросам оказания населению противотуберкулезной помощи, организованы выпуски санитарных бюллетеней. Врачами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фтизиопедиатрами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противотуберкулезной службы, врачами педиатрами лечебно-профилактических учреждений проведены "уроки здоровья", лекции, беседы с учащимися средних образовательных учреждений республики по вопросам профилактики и своевременного выявления туберкулеза среди детей и подростков, всего охвачено около 3500 детей и подростков.</w:t>
      </w:r>
    </w:p>
    <w:p w:rsidR="00CC4F35" w:rsidRDefault="00CC4F35" w:rsidP="00CC4F35">
      <w:pPr>
        <w:pStyle w:val="1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В соответствии с приказом Министерства здравоохранения  Республики Адыгея и Управления </w:t>
      </w:r>
      <w:proofErr w:type="spellStart"/>
      <w:r>
        <w:rPr>
          <w:rFonts w:ascii="Times New Roman" w:hAnsi="Times New Roman" w:cs="Times New Roman"/>
          <w:b w:val="0"/>
          <w:color w:val="auto"/>
        </w:rPr>
        <w:t>Роспотребнадзора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по Республике Адыгея (Адыгея) от 27.03.2015 г. №284/50 "О проведении Европейской недели иммунизации в Республике Адыгея в 2015 г." в апреле 2015 года были проведены мероприятия, приуроченные к Европейской неделе иммунизации, прошедшей под лозунгом: «Ликвидировать пробелы иммунизации».</w:t>
      </w:r>
    </w:p>
    <w:p w:rsidR="00CC4F35" w:rsidRDefault="00CC4F35" w:rsidP="00CC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29 государственных бюджетных учреждениях здравоохранения были организованы Дни открытых дверей, специалисты рассказывали о значении прививок, давали консультации, работали телефоны «горячей линии», всего поступило 414 звонков. Были организованы и проведены конференции, семинары, совещания, всего 116 с охватом около 4 тыс.человек. В рамках ЕНИ проводилась иммунизация населения от инфекций: корь, полиомиелит, дифтерия, столбняк, краснуха, коклюш и др., всего 1025 человек. </w:t>
      </w:r>
    </w:p>
    <w:p w:rsidR="00CC4F35" w:rsidRDefault="00CC4F35" w:rsidP="00CC4F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школах, средних и высших учебных заведениях проводились беседы, лекции, конкурсы рисунков "Я уколов не боюсь". Всего в мероприятиях были задействованы более 42 тыс. учащихся.</w:t>
      </w:r>
    </w:p>
    <w:p w:rsidR="00CC4F35" w:rsidRDefault="00CC4F35" w:rsidP="00CC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рамках Недели было организовано и проведено анкетирование населения по изучению осведомленности о специфической профилактике инфекционных заболеваний. Всего в анкетировании приняли участие 2253 чел. (2014 г. - 1308 человек), в т.ч. 1184 старшеклассников школ. По полу женщин было больше, чем мужчин - 1488/765 соответственно. </w:t>
      </w:r>
    </w:p>
    <w:p w:rsidR="00CC4F35" w:rsidRDefault="00CC4F35" w:rsidP="00CC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старшеклассников по возрастному составу, активнее приняли участие в анкетировании подростки 15 лет - 534 человек и 16 лет - 377 человек, количество 17 летних респондентов составило - 273 человека. По проживанию - более 90% городские жители. </w:t>
      </w:r>
    </w:p>
    <w:p w:rsidR="00CC4F35" w:rsidRDefault="00CC4F35" w:rsidP="00CC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их осведомленности по вопросам специфической профилактики инфекционных заболеваний установлено, что основным источником получения знаний по данной теме являются медицинские работники - 1078 (91%) ответов, далее СМИ - 61 (5,1%), из других источников 25 (2,1%). Мало информации об иммунопрофилактике низкий процент знаний от учителей и родителей - 0,8% (в 2014 г. информация о прививках от родителей составляла 17%, от учителей - 1,2%).</w:t>
      </w:r>
    </w:p>
    <w:p w:rsidR="00CC4F35" w:rsidRDefault="00CC4F35" w:rsidP="00CC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Национальном календаре прививок знают все старшеклассники  (2014 г. - 84%). Большинство старшеклассников смогли перечислить заболевания от которых они прививались: туберкулез, дифтерия, коклюш, столбняк и т.д.</w:t>
      </w:r>
    </w:p>
    <w:p w:rsidR="00CC4F35" w:rsidRDefault="00CC4F35" w:rsidP="00CC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путями повышения осведомленности были выбраны: проведение "уроков здоровья", организация постоянно действующей "горячей линии", регулярные посещения педиатров.</w:t>
      </w:r>
    </w:p>
    <w:p w:rsidR="00CC4F35" w:rsidRDefault="00CC4F35" w:rsidP="00CC4F35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детских поликлиниках был проведен опрос родителей, всего 1069 человек. Наибольшее количество опрошенных составило возрастную категорию старше 40 лет (835 – 78,1%). В возрасте 30-40 лет (234 – более 21%).  Наибольшее число опрошенных составили  домохозяйки – 306 (более 28%), предпринимателями являются 289 (27%), служащие – 251 человек </w:t>
      </w:r>
      <w:r>
        <w:rPr>
          <w:sz w:val="28"/>
          <w:szCs w:val="28"/>
        </w:rPr>
        <w:lastRenderedPageBreak/>
        <w:t xml:space="preserve">(более 23%), «другая» работа 151 человек ( более 14%), пенсионеры 72 чел. (более 6%). </w:t>
      </w:r>
    </w:p>
    <w:p w:rsidR="00CC4F35" w:rsidRDefault="00CC4F35" w:rsidP="00CC4F35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Наиболее значимыми источниками знаний об иммунопрофилактике определяется медицинский персонал 902 (более 84%), что традиционно характеризует медицину как надежный и заслуживающий доверия источник информации о здоровье. Наглядная агитация является источником  знаний для 124 человек (более 11%), СМИ – 37 респондентов (более 3%), другие источники знаний - 0,5% опрошенных. </w:t>
      </w: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родители относятся к вакцинации положительно (2014 - 93%) и прививают детей в соответствии с Национальным календарем прививок (2014 г. 64%).</w:t>
      </w: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освещались в СМИ: опубликовано 11 статей, 9 выступлений на радио, 7 на телевидении, проведена пресс-конференция с участием специалистов Министерства здравоохранения 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Адыгея.</w:t>
      </w: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очередной раз в республике прошли мероприятия, приуроченные к Всемирному Дню здоровья под лозунгом: «Безопасность пищевых продуктов».</w:t>
      </w:r>
    </w:p>
    <w:p w:rsidR="00CC4F35" w:rsidRDefault="00CC4F35" w:rsidP="00CC4F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лечебно – профилактических учреждениях проведены медицинские конференции и тематические занятия среди медицинских работников по вопросам безопасности пищевых продуктов, применения лечебного (диетического) питания в комплексной терапии различных заболеваний. В ГБУЗ РА "Адыгейская республиканская клиническая больница" проведена научно-практическая конференция, на тему: "Современные принципы организации питания в медицинских организациях", всего присутствовало более 50 человек. Организованы телефоны "горячей линии" (поступило 44 звонка), выпуски санитарных бюллетеней, оформлены Уголки здоровья – 48. </w:t>
      </w:r>
    </w:p>
    <w:p w:rsidR="00CC4F35" w:rsidRDefault="00CC4F35" w:rsidP="00CC4F35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апреля 2015 года проведена республиканская пресс-конференция для журналистов по вопросам безопасности пищевых продуктов, правильного, здорового питания взрослого населения и детей, а также организации школьного питания.</w:t>
      </w:r>
    </w:p>
    <w:p w:rsidR="00CC4F35" w:rsidRDefault="00CC4F35" w:rsidP="00CC4F35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учреждениях проведены тематические уроки здоровья, беседы, лекции по вопросам формирования у подрастающего поколения принципов здорового питания - "О здоровой и полноценной пище", "О режиме питания", "О правилах личной гигиены" и др., всего около 3000 человек.</w:t>
      </w: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 2015 г. ГБУЗ РА «Адыгейский республиканский центр медицинской профилактики» совместно с МУП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троллейбусное управление", была проведена акция "Здоровое питание - залог здоровья" среди пассажиров общественного транспорта. Каждый пассажир троллейбуса по маршрутам №7 и №11 получил консультацию врачей, принял участие в анкетировании по изучению характера питания, а также среди них были распространены информационные материалы (памятки, листовки по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здоровому питанию), всего более 400 шт. Всего в акции приняли участие около 600 человек.</w:t>
      </w: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рамах Всемирного дня здоровья была проведена массовая зарядка под руководством фитнес-инструктора Лаврухиной Елены – шестикратной чемпионки России и двукратной чемпионки мира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двукратного чемпиона мира и Европы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в зарядке приняли участие более 200 молодых людей. Участникам мероприятия, а также прохожим проводилось измерение артериального давления и раздача информационных материалов по пропаганде здорового образа жизни.</w:t>
      </w: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характера питания населения республики было организовано и проведено анкетирование, всего 287 чел., из них женщин – 174 (60,6%), мужчин – 113 (39,4%). Число респондентов с высшим образованием составило 65 чел. (22,7%), со средним специальным образованием – 127 чел. (42,2%), учащихся образовательных учреждений – 101 чел. (35,1%).</w:t>
      </w: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Выявлено, что нарушают режим приема пищи 63,1% респондентов. Полноценный завтрак по ассортименту блюд получают только 54,4%. Среднесуточное потребление сахара выше рекомендуемых величин отмечено у 26,1 % респондентов, частое использование в своем рационе газированных сладких напитков – у 45,4%. Чрезмерное потребление соли отмечено у 35,9%. В ежедневном  рационе ржаной хлеб присутствует только у 13,9%, обогащенный хлеб минеральными веществами – у 5,9%. Потребление овощей и фруктов в пределах рекомендуемых величин только у 37,9%, фруктов и ягод – у 31%. Отмечено частое потребление колбасных изделий и копченостей в рационе питания у 46,7%, яиц – у 7,7% респондентов.  Вместе с тем кисломолочные продукты с низким содержанием жира употребляют только 29,3% - айран и кефир, 15,3% - творог нежирный. Отмечено употреблением алкогольных напитков у 50,5% опрошенных лиц. Состояние своего здоровья оценивают как «хорошее» лишь - 34,5% от числа опрошенных, низкая физическая активность у 34,8 %.</w:t>
      </w:r>
    </w:p>
    <w:p w:rsidR="00CC4F35" w:rsidRDefault="00CC4F35" w:rsidP="00CC4F3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средствах массовой информации по данной тематике было организовано 42 выступления.</w:t>
      </w: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Национального фонда защиты детей от жестокого обращения 17 мая 2015 г. в республике отмечался Международный день детского телефона доверия, в рамках которого психологами республиканских учреждений "Адыгейский республиканский центр медицинской профилактики" и " Адыгейский республиканский клинический психоневрологический диспансер" были проведены тематические уроки и классные часы среди школьников в общеобразовательных учреждениях, с охватом 400 человека, общешкольное родительское собрание на тему: "Телефон доверия. Профилактика суицидов" в СОШ №2 п.Краснооктябрьский,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присутствовало 182 человека, семинар-совещание и занятия с специалистами детского телефона доверия и медицинскими сестрами школ. Кроме того медицинские психологи приняли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акции "Полиция на страже детства", в работе телефона "горячей линии", поступило 16 звонков. </w:t>
      </w: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28.05.2015 г. Министерство здравоохранения Республики Адыгея совместно с Адыгейским республиканским центром медицинской профилактики провели акцию, посвященную Всемирному дню борьбы с табаком (31 мая 2015 года) среди государственных служащих Республики Адыгея. В рамках проводимой акции все желающие смогли пройти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обследования: измерить АД, вес, рост, определить содержание окиси углерода в выдыхаемом воздухе, пройти компьютеризированный скрининг сердца, также пройти консультацию врачей-специалистов: кардиолога, терапевта, невролога, нарколога, психолога, диетолога.</w:t>
      </w: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акции приняли участие около 100 человек, у 42 человек было выявлено наличие избыточной массы тела и ожирения,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гипергликемия у 33 человек, а 30 человек были проконсультированы диетологом, 40 человек - кардиологом, медицинским психологом– 21 человек. Проведено анкетирование на тему: «Распространенность курения среди жителей Республики Адыгея», всего 86 чел.</w:t>
      </w:r>
    </w:p>
    <w:p w:rsidR="00CC4F35" w:rsidRDefault="00CC4F35" w:rsidP="00CC4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очередной раз в республике прошла Всероссийская акция «Подари мне жизнь!» с 9 по 15 июля 2015 года.</w:t>
      </w:r>
    </w:p>
    <w:p w:rsidR="00CC4F35" w:rsidRDefault="00CC4F35" w:rsidP="00CC4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июля в консультативно-диагностической поликлинике ГБУЗ 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клиническая больница» состоялась пресс-конференция, посвященная Всероссийской акции «Подари мне жизнь!».</w:t>
      </w:r>
    </w:p>
    <w:p w:rsidR="00CC4F35" w:rsidRDefault="00CC4F35" w:rsidP="00CC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«Подари мне жизнь!» были  проведены занятия для беременных в Школе беременных по вопросам грудного вскармливания, послеродовой контрацепции и психологии беременности,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темы: «Регулирование рождаемости. Не планируемая беременность и аборт», «Сексуальное поведение и репродуктивное здоровье», «Аборт, как фактор ухудшения здоровья будущих детей», «Современные методы контрацепции», «Контрацепция после родов. Проблемы грудного вскармливания». В женских консультациях прошел "День вопросов и ответов", оформлены уголки здоровья.</w:t>
      </w:r>
    </w:p>
    <w:p w:rsidR="00CC4F35" w:rsidRDefault="00CC4F35" w:rsidP="00CC4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период проведения акции специалистами «Центра планирования семьи» было проконсультировано около 450 женщин.</w:t>
      </w:r>
    </w:p>
    <w:p w:rsidR="00CC4F35" w:rsidRDefault="00CC4F35" w:rsidP="00CC4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Специалистами лечебно-профилактических учреждений: ГБУЗ РА «Адыгейский республиканский центр медицинской профилактики», ГБУЗ РА «Адыгейский республиканский клинический кожно-венерологический диспансер», ГБУЗ РА «Адыгейский республиканский наркологический диспансер», ГБУЗ РА «Адыгейский республиканский центр по профилактике и борьбе со СПИД и ИЗ», ГБУЗ РА «Адыгейский республиканский центр медицины катастроф» были организованы и проведены выезды в загородные детские оздоровительные учреждения, всего 2: «Зубренок», «Горная», а также осуществлены выходы в летние оздоровительный лагеря с дневным пребыванием. Всего было организовано 22 выездов и 15 выходов с охватом 4188 человек.</w:t>
      </w:r>
    </w:p>
    <w:p w:rsidR="00CC4F35" w:rsidRDefault="00CC4F35" w:rsidP="00CC4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по гигиеническому воспитанию велась в небольших аудиториях, с максимальным использованием наглядных пособий, проекционного оборудования. Специалистами использовались разные формы пропаганды здорового образа жизни - беседы, лекции, ролевые игры,</w:t>
      </w:r>
      <w:r>
        <w:rPr>
          <w:rFonts w:ascii="Times New Roman" w:hAnsi="Times New Roman" w:cs="Times New Roman"/>
          <w:sz w:val="28"/>
          <w:szCs w:val="28"/>
        </w:rPr>
        <w:t xml:space="preserve"> конкурсы «Назови друзей здоровья!»,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 видеофильмов, проведение диспутов и занятий с детьми на темы: «Личная гигиена», «Основы здорового питания, привычки питания», «Физическая активность», «Профилактика потребления алкоголя», «Профилактика потребления табака», «Профилактика потребления наркотиков», «Инфекции передаваемые половым путем». </w:t>
      </w:r>
    </w:p>
    <w:p w:rsidR="00CC4F35" w:rsidRDefault="00CC4F35" w:rsidP="00CC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ГБУЗ РА «Адыгейский республиканский центр по профилактике и борьбе со СПИД и ИЗ» использовали интерактивную форму обучения с показом и обсуждением фильма по проблемам, связанным с ВИЧ/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 этапе приобретения практических навыков подростки участвовали в конкурсах, играх: "Степень риска", "Степной огонь", дискуссии на тему толерантности - "Твой друг инфицирован".</w:t>
      </w: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«Школа медицины катастроф» Адыгейского республиканского центра медицины катастроф проводила мероприятия под девизом «День здоровья» среди подростков, воспитателей и вожатых детских оздоровительных лагерей по пропаганде здорового образа жизни, правилам поведения на воде и в жаркую погоду, приемам оказания первой помощи. Занятия проводились в виде открытого урока с применением наглядных пособий и манекенов, на которых показывались приемы оказания первой медицинской помощи. </w:t>
      </w:r>
    </w:p>
    <w:p w:rsidR="00CC4F35" w:rsidRDefault="00CC4F35" w:rsidP="00CC4F3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ГБУЗ РА «Адыгейский республиканский наркологический диспансер» провели анкетирование 648 подростков на предмет употребления алкоголя, табака и токсических веществ. По результатам анкет выявлено, что 15,5% (2014 г. - 16%) подростков употребляют алкоголь, 7% (2014 г. - 6,1%) - курят и 2,3% (2014 г. - 1,3%) - употребляют токсические вещества. Со всеми детьми были проведены беседы детским наркологом.</w:t>
      </w:r>
    </w:p>
    <w:p w:rsidR="00CC4F35" w:rsidRDefault="00CC4F35" w:rsidP="00CC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мероприятий, приуроченных к Всемирному дню сердца, 23 сентября 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пресс-конференция </w:t>
      </w:r>
      <w:r>
        <w:rPr>
          <w:rFonts w:ascii="Times New Roman" w:eastAsia="Times New Roman" w:hAnsi="Times New Roman" w:cs="Times New Roman"/>
          <w:sz w:val="28"/>
          <w:szCs w:val="28"/>
        </w:rPr>
        <w:t>на тему «Сохраним сердце здоровым», с участием СМИ, представителей Министерства здравоохранения и республиканских лечебно-профилактических учреждений. В лечебно-профилактических учреждениях республики были проведены "Дни открытых дверей". Все желающие могли принять участие в акции по измерению артериального давления - "Узнай свое давление", определить индекс массы тела, получить консультации специалистов, посетить тематические занятия в Школах здоровья. В образовательных учреждениях республики проведены уроки Здорового сердца, конкурсы рисунков.</w:t>
      </w:r>
    </w:p>
    <w:p w:rsidR="00CC4F35" w:rsidRDefault="00CC4F35" w:rsidP="00CC4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Курджипская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Майкопского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прошел День здоровья под девизом "Проверь свое сердце". Специалистами Центра здоровья для взрослых ГБУЗ РА "АРЦМП" были проведены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скрининговые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сердца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кардиовизоре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измерения артериального давления, определение </w:t>
      </w:r>
      <w:r>
        <w:rPr>
          <w:rFonts w:ascii="Times New Roman" w:hAnsi="Times New Roman" w:cs="Times New Roman"/>
          <w:sz w:val="28"/>
          <w:szCs w:val="28"/>
        </w:rPr>
        <w:t>уровня холестерина и глюкозы в крови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невролога, </w:t>
      </w:r>
      <w:r>
        <w:rPr>
          <w:rFonts w:ascii="Times New Roman" w:hAnsi="Times New Roman" w:cs="Times New Roman"/>
          <w:sz w:val="28"/>
          <w:szCs w:val="28"/>
        </w:rPr>
        <w:lastRenderedPageBreak/>
        <w:t>эндокринолога,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кардиолога.</w:t>
      </w:r>
      <w:r>
        <w:rPr>
          <w:rFonts w:ascii="Times New Roman" w:hAnsi="Times New Roman" w:cs="Times New Roman"/>
          <w:sz w:val="28"/>
          <w:szCs w:val="28"/>
        </w:rPr>
        <w:t xml:space="preserve"> С учащимися СОШ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Курджипская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проведено занятие на тему «Принципы здорового образа жизни» с показом видеоролик на тему: «Профилактика артериальной гипертонии». </w:t>
      </w:r>
    </w:p>
    <w:p w:rsidR="00CC4F35" w:rsidRDefault="00CC4F35" w:rsidP="00CC4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 приняли участие 76 человек, прошли обследование и получили консультации специалистов 46 человек.</w:t>
      </w:r>
    </w:p>
    <w:p w:rsidR="00CC4F35" w:rsidRDefault="00CC4F35" w:rsidP="00CC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 28 сентября 2015 г. специалисты ГБУЗ РА "Адыгейский республиканский центр медицинской профилактики" и студенты Медицинского института ФГБОУ ВО "МГТУ" провели акцию "Сохраним сердце здоровым" среди работников ООО "МПК" Пивоваренный завод, а так же среди студентов и преподавателей МГТУ. Каждый желающий мог узнать свои артериальное давление, вес, рост, индекс массы тела, определить уровень сахара и холестерина, проверить состояние сердца, органов дыхания. Также получить консультацию квалифицированных специалистов (терапевта, кардиолога, психиатра - нарколога, медицинского психолога), принять участие в анкетировании на темы: «Относитесь ли Вы к группе риска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заболеваний», «Распространённость курения среди жителей Республики Адыгея»).</w:t>
      </w:r>
    </w:p>
    <w:p w:rsidR="00CC4F35" w:rsidRDefault="00CC4F35" w:rsidP="00CC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прошли обследование и получили консультацию специалистов 139 человек.</w:t>
      </w:r>
    </w:p>
    <w:p w:rsidR="00CC4F35" w:rsidRDefault="00CC4F35" w:rsidP="00CC4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прошли мероприятия, посвященные Всемирному дню борьбы с инсультом.</w:t>
      </w:r>
    </w:p>
    <w:p w:rsidR="00CC4F35" w:rsidRDefault="00CC4F35" w:rsidP="00CC4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центральных районных больницах республики прошли «Дни открытых дверей». Обратившиеся смогли пройти все необходимые диагностические и лабораторные исследования, а также получить консультацию врачей-специалистов. Около 2000 человек приняли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обследованиях, 1106 человек получили консультации специалистов.</w:t>
      </w:r>
    </w:p>
    <w:p w:rsidR="00CC4F35" w:rsidRDefault="00CC4F35" w:rsidP="00CC4F35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октября в Адыгейской республиканской клинической больнице прошла акция «Жизнь без инсульта!», посвященная Всемирному дню борьбы с инсультом. Было организовано театрализованное представление для пациентов. Медработники наглядно показали, по каким признакам можно распознать инсульт, рассказали о том, что вовремя оказанная первая помощь во многих случаях помогает не только сохранить жизнь, но и предотвратить инвалидность. В этот день медики и помогающие им волонтеры провели экспресс-диагностику факторов риска и рассказали о профилактических мерах, каждый желающий смог проконсультироваться с врачом — или терапевтом и получить необходимые рекомендации. </w:t>
      </w:r>
    </w:p>
    <w:p w:rsidR="00CC4F35" w:rsidRDefault="00CC4F35" w:rsidP="00CC4F35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Волонтеры – студенты медицинского института ФГБОУ ВПО «</w:t>
      </w:r>
      <w:proofErr w:type="spellStart"/>
      <w:r>
        <w:rPr>
          <w:sz w:val="28"/>
          <w:szCs w:val="28"/>
        </w:rPr>
        <w:t>Майкопский</w:t>
      </w:r>
      <w:proofErr w:type="spellEnd"/>
      <w:r>
        <w:rPr>
          <w:sz w:val="28"/>
          <w:szCs w:val="28"/>
        </w:rPr>
        <w:t xml:space="preserve"> государственный технологический университет» осуществляли выходы в образовательные учреждения с обучающей познавательной программой «Как вовремя распознать инсульт и помочь человеку». Охват составил 450 человек.</w:t>
      </w:r>
    </w:p>
    <w:p w:rsidR="00CC4F35" w:rsidRDefault="00CC4F35" w:rsidP="00CC4F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Всемирного Дня борьбы со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республике прошли информационно-просветительские мероприятия, направленные на работу со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СМИ, молодежью, работающим населением, обучающимися образовательных учреждений и медицинскими работниками.</w:t>
      </w:r>
    </w:p>
    <w:p w:rsidR="00CC4F35" w:rsidRDefault="00CC4F35" w:rsidP="00CC4F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1 декабря 2015 года специалистами ГБУЗ РА «АРЦ ПБ СПИД» совместно с руководителем отдела по делам молодежи администрации МО «Город Майкоп», представителем органов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Госнаркоконтроля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РА проведены молодежные акции в Городском доме культуры г. Майкопа и Доме культуры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Гиагинского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под девизом «Знать – значит жить!». В акции приняли участие 240 обучающихся средних специальных учебных заведений г. Майкопа. В ходе акции участникам предоставлена объективная информация о сложившейся эпидемической ситуации по ВИЧ-инфекции в мире, РФ, Республике Адыгея, о путях и факторах передачи, мерах профилактики  ВИЧ-инфекции. Мероприятие сопровождалось просмотром видеофильма о ВИЧ-инфекции, обсуждением возникших вопросов у участников акции, а также показом художественно-творческих номеров. В мероприятиях приняли активное участие студенты-волонтеры ГБОУ ВПО «Адыгейский государственный университет», подготовленные в рамках программы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Равный-равному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CC4F35" w:rsidRDefault="00CC4F35" w:rsidP="00CC4F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Молодежная акция под девизом «ВИЧ. Узнай больше!» проведена со студентами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Майкопского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медицинского колледжа и студентами первых курсов ГБОУ ВПО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Майкопский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технологический университет» с участием преподавателей медицинского института. Всего приняли участие 327 человек. </w:t>
      </w:r>
    </w:p>
    <w:p w:rsidR="00CC4F35" w:rsidRDefault="00CC4F35" w:rsidP="00CC4F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повышения уровня информированности в вопросах сохранения здоровья, развития поведенческих навыков, способствующих сохранению здоровья психологом Центра осуществлена профилактическая работа среди обучающихся общеобразовательных  учреждений. В работе использованы различные формы и методы: занятия с элементами тренинга, лекции, беседы, дискуссии, ролевые игры. Охвачено в ходе профилактической работы 380 учащихся общеобразовательных школ (№5, 8, 9, 13, 19, 28).</w:t>
      </w:r>
    </w:p>
    <w:p w:rsidR="00CC4F35" w:rsidRDefault="00CC4F35" w:rsidP="00CC4F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Информационно-просветительская работа проведена также с работающим населением. Организованы стенды-выставки по профилактике ВИЧ-инфекции «Знать – значит жить!» в 5-ти учебно-курсовых комбинатах республики, аккредитованных и оказывающих услуги по обучению руководителей и специалистов по охране труда. Участникам данного мероприятия направлены информационные материалы в виде плакатов «Не надо боятся, надо знать!», «ВИЧ: вопросы и ответы», а также буклеты, листовки, пособия, карманные справочники.</w:t>
      </w:r>
    </w:p>
    <w:p w:rsidR="00CC4F35" w:rsidRDefault="00CC4F35" w:rsidP="00CC4F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повышения профессионального уровня медицинских работников по профилактике, диагностике, лечению ВИЧ-инфекции проведены семинарские занятия с акушерами – гинекологами, педиатрами медицинских организаций республики. На занятиях обращено внимание специалистов на усиление мер по профилактике вертикального пути передачи ВИЧ от матери к ребенку. На курсах повышения квалификации  обучено 176 средних медицинских работников амбулаторно-поликлинических и стационарных медицинских организаций республики.</w:t>
      </w:r>
    </w:p>
    <w:p w:rsidR="00CC4F35" w:rsidRDefault="00CC4F35" w:rsidP="00CC4F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целях информирования населения республики по вопросам ВИЧ/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организована и проведена пресс-конференция, посвящённая Всемирному дню борьбы со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представителей СМИ. Кроме того, в течение месяца осуществлялась информационная кампания по профилактике ВИЧ-инфекции на каналах «Россия 1», «Россия 24» путем размещения и трансляции 3 различных видеороликов. Продолжительность двух видеороликов по 20 секунд, одного – 5 минут. Общий охват населения республики не менее 300 тысяч человек.</w:t>
      </w:r>
    </w:p>
    <w:p w:rsidR="00CC4F35" w:rsidRDefault="00CC4F35" w:rsidP="00CC4F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обучения различных групп населения средствам и методам профилактики ВИЧ-инфекции и гепатитов В и С были изготовлены информационно-просветительские материалы в количестве более 80 тысяч штук. </w:t>
      </w:r>
    </w:p>
    <w:p w:rsidR="00CC4F35" w:rsidRDefault="00CC4F35" w:rsidP="00CC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35" w:rsidRDefault="00CC4F35" w:rsidP="00CC4F3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здоровья для взрослых прошли обследование 3663 человека, в том числе мужчин 24,0%, женщин 76,0%. По результатам обследования выявлено, что у 2922 человек имеются 1 и более факторов риска, в т.ч.: артериальная гипертония у 55% обратившихся; </w:t>
      </w:r>
      <w:proofErr w:type="spellStart"/>
      <w:r>
        <w:rPr>
          <w:rFonts w:ascii="Times New Roman" w:hAnsi="Times New Roman"/>
          <w:sz w:val="28"/>
          <w:szCs w:val="28"/>
        </w:rPr>
        <w:t>гиперхолестеринемия</w:t>
      </w:r>
      <w:proofErr w:type="spellEnd"/>
      <w:r>
        <w:rPr>
          <w:rFonts w:ascii="Times New Roman" w:hAnsi="Times New Roman"/>
          <w:sz w:val="28"/>
          <w:szCs w:val="28"/>
        </w:rPr>
        <w:t xml:space="preserve"> у 13%; гипергликемия у 10%; избыточная масса тела у 57%;  курение –у 10% и гиподинамия и психосоциальный стресс у 24% посетителей.</w:t>
      </w:r>
    </w:p>
    <w:p w:rsidR="00CC4F35" w:rsidRDefault="00CC4F35" w:rsidP="00CC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Центра здоровья проводилась коррекция выявленных факторов риска (нерационального питания, избыточной массы тела, курения и др.). Обучено основам здорового образа жизни –3293 человека, школы здоровья посетили 1786 человек, в кабинете лечебной физкультуры закончили лечение 104 человека. </w:t>
      </w:r>
    </w:p>
    <w:p w:rsidR="00CC4F35" w:rsidRDefault="00CC4F35" w:rsidP="00CC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Центром здоровья для взрослых ГБУЗ РА «АРЦМП» были осуществлены выходы на предприятия в трудовые коллективы с проведением профилактических осмотров с индивидуальным консультированием пациентов на рабочем месте. Всего проведено 8 выходов с охватом 597 человек (трудоспособного населения).</w:t>
      </w:r>
    </w:p>
    <w:p w:rsidR="00CC4F35" w:rsidRDefault="00CC4F35" w:rsidP="00CC4F3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Ц</w:t>
      </w:r>
      <w:r>
        <w:rPr>
          <w:rFonts w:ascii="Times New Roman" w:hAnsi="Times New Roman" w:cs="Times New Roman"/>
          <w:sz w:val="28"/>
          <w:szCs w:val="28"/>
        </w:rPr>
        <w:t>ентр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обратились </w:t>
      </w:r>
      <w:r>
        <w:rPr>
          <w:rFonts w:ascii="Times New Roman" w:hAnsi="Times New Roman" w:cs="Times New Roman"/>
          <w:sz w:val="28"/>
          <w:szCs w:val="28"/>
        </w:rPr>
        <w:t>2246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в т.ч.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медицинскими работниками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1448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обратились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родителями, законными представителями </w:t>
      </w:r>
      <w:r>
        <w:rPr>
          <w:rFonts w:ascii="Times New Roman" w:hAnsi="Times New Roman" w:cs="Times New Roman"/>
          <w:sz w:val="28"/>
          <w:szCs w:val="28"/>
        </w:rPr>
        <w:t>587 человек, направлены ЛПУ по месту жительства 200 человек и самостоятельно обратились 11 человек..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возрастному составу чаще обращались лица в возрасте 16 - 17 лет 6</w:t>
      </w:r>
      <w:r>
        <w:rPr>
          <w:rFonts w:ascii="Times New Roman" w:hAnsi="Times New Roman" w:cs="Times New Roman"/>
          <w:sz w:val="28"/>
          <w:szCs w:val="28"/>
        </w:rPr>
        <w:t>87 человек, число лиц в возрасте 15 лет составило 669 человек, а в возрасте 10 - 14 лет - 650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возрасте 0 - 4 года 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5 - 9 лет – </w:t>
      </w:r>
      <w:r>
        <w:rPr>
          <w:rFonts w:ascii="Times New Roman" w:hAnsi="Times New Roman" w:cs="Times New Roman"/>
          <w:sz w:val="28"/>
          <w:szCs w:val="28"/>
        </w:rPr>
        <w:t>239 человек.</w:t>
      </w: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обследования выявлено здоровых - 1213 человек, а у 1033 человек имелись функциональные нарушения, назначены индивидуальные планы оздоровления 2243 чел.</w:t>
      </w:r>
    </w:p>
    <w:p w:rsidR="00CC4F35" w:rsidRDefault="00CC4F35" w:rsidP="00CC4F3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4F35" w:rsidRDefault="00CC4F35" w:rsidP="00CC4F3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г. продолжили работу телефоны доверия (далее ТД): на базе ГБУЗ РА "Адыгейский республиканский центр медицинской профилактики"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ГБУЗ РА "Адыгейский республиканский клинический психоневрологический диспансер". </w:t>
      </w:r>
    </w:p>
    <w:p w:rsidR="00CC4F35" w:rsidRDefault="00CC4F35" w:rsidP="00CC4F3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ТД поступило 5134 звонков, в т.ч. на Общероссийский детский телефон доверия с единым номером 8 800 2000 122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1683 звонка. </w:t>
      </w:r>
    </w:p>
    <w:p w:rsidR="00CC4F35" w:rsidRDefault="00CC4F35" w:rsidP="00CC4F35">
      <w:pPr>
        <w:tabs>
          <w:tab w:val="left" w:pos="694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пациентами, находящимися в кризисной ситуации в целях профилактики суицида было проведено 62 очных консультаций.</w:t>
      </w:r>
    </w:p>
    <w:p w:rsidR="00CC4F35" w:rsidRDefault="00CC4F35" w:rsidP="00CC4F35">
      <w:pPr>
        <w:tabs>
          <w:tab w:val="left" w:pos="694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Психологами республиканских лечебно-профилактических учреждений были проведены тренинги с работниками регистратур амбулаторно-поликлинических на тему "Уровень субъективного контроля. Диагностика синдрома эмоционального контроля". Всего охвачено 70 человек.</w:t>
      </w:r>
    </w:p>
    <w:p w:rsidR="00CC4F35" w:rsidRDefault="00CC4F35" w:rsidP="00CC4F35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руководством психолога ГБУЗ РА "АРЦМП" продолжена работа </w:t>
      </w:r>
      <w:r>
        <w:rPr>
          <w:kern w:val="24"/>
          <w:sz w:val="28"/>
          <w:szCs w:val="28"/>
        </w:rPr>
        <w:t xml:space="preserve">волонтерского движения </w:t>
      </w:r>
      <w:r>
        <w:rPr>
          <w:sz w:val="28"/>
          <w:szCs w:val="28"/>
        </w:rPr>
        <w:t xml:space="preserve">«Здоровый образ жизни. Наше будущее – завтра» </w:t>
      </w:r>
      <w:r>
        <w:rPr>
          <w:kern w:val="24"/>
          <w:sz w:val="28"/>
          <w:szCs w:val="28"/>
        </w:rPr>
        <w:t xml:space="preserve">с участием обучающихся образовательных организаций высшего и среднего профессионального образования. </w:t>
      </w:r>
      <w:r>
        <w:rPr>
          <w:sz w:val="28"/>
          <w:szCs w:val="28"/>
        </w:rPr>
        <w:t xml:space="preserve">Волонтеры проводили занятия с элементами тренинга среди учащихся общеобразовательных школ и студентов по вопросам здорового образа жизни, всего проведено 30 занятий с охватом 2127 человек. </w:t>
      </w:r>
    </w:p>
    <w:p w:rsidR="00CC4F35" w:rsidRDefault="00CC4F35" w:rsidP="00CC4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Кроме того, волонтеры принимали участие в мероприятиях (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</w:rPr>
        <w:t xml:space="preserve"> обходах), направленных на выявление и предотвращение факторов риска развития 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</w:rPr>
        <w:t>сердечно-сосудистых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</w:rPr>
        <w:t xml:space="preserve"> заболеваний – измеряли артериальное давление, проводили беседы о ЗОЖ, а также во всех проводившихся массовых профилактических акциях.</w:t>
      </w:r>
    </w:p>
    <w:p w:rsidR="00CC4F35" w:rsidRDefault="00CC4F35" w:rsidP="00CC4F35">
      <w:pPr>
        <w:pStyle w:val="a8"/>
        <w:tabs>
          <w:tab w:val="left" w:pos="567"/>
        </w:tabs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2015 г. специалистами ГБУЗРА "АРЦМП" было проведено социологическое исследование по изучению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Республике Адыгея. Социологическое исследование проводилось среди обучающихся в ГБПОО 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колледж» и  студентов Медицинского института ФГБОУ ВО «МГТУ». Общая совокупность генеральной выборки составила 126 человек.</w:t>
      </w:r>
    </w:p>
    <w:p w:rsidR="00CC4F35" w:rsidRDefault="00CC4F35" w:rsidP="00CC4F35">
      <w:pPr>
        <w:pStyle w:val="a8"/>
        <w:tabs>
          <w:tab w:val="left" w:pos="567"/>
        </w:tabs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исследования - наиболее значимыми ценностями для опрошенных являются здоровье, интересная работа, любовь, наличие хороших и верных друзей, счастливая семейная жизнь. Более половины опрошенных считают, что имеют хорошее здоровье, мало вредных привычек. Однако, у городских жителей в 1,4 раза число вредных привычек выше, чем у сельских; наибольшее число опрошенных считают, что причинами распространения наркомании являются неудовлетворенность жизнью, социальное неблагополучие, моральная деградация общества, вседозволенность, излишняя свобода, отсутствие организованного досуга, влияние наркобизнеса, доступность наркотиков (до 60% ответов), безработица, экономические проблемы, влияния массовой культуры и СМИ. Для решения проблем наркомании были названы необходимость принудительного лечения наркоманов, ужесточение мер наказания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расширение сети анонимных наркологических кабинетов, центров; важную роль, по мнению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опрошенных, в решении проблемы наркомании играют профилактические мероприятия: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реклама на телевидении, в прессе, радио; лекции, беседы в учебных заведениях, беседы наркологов с родителями; выступления бывших наркоманов; наибольшее число опрошенных считают, что достать сегодня, наркотики легко и очень легко, и только 30% не знают ответа на этот вопрос. Обращает на себя внимание разнообразие знаний о местах продажи наркотиков и у сельских и у городских жителей, в том числе в учебных заведениях, в аптеках, на квартирах, в клубах, в общественных местах. Такая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посвященность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опрошенных о местах продажи наркотиков требует пристального внимания и разработки комплексных профилактических и иных мероприятий в учебной медицинской среде. Опрошенные мало общаются с потребителями наркотиков. Редко, но все же прибегают к услугам сети «Интернет» для получения сведений о наркотиках. Согласились бы с предложением попробовать наркотики 5% сельских и 3,5% городских жителей; пробовал, но перестал употреблять наркотики - 1 человек (1,2%) из городских жителей;  отказался отвечать 1 человек (2,5%) из сельских жителей. Осознанное отрицательное отношение к употреблению наркотиков высказали половина опрошенных сельских жителей и только 10% городских жителей. Удерживает от употребления наркотиков по мнению опрошенных, опасность заболеть ВИЧ – инфекцией и вирусами гепатитами В и С, полное привыкание,  ранняя смерть, боязнь оказаться в тюрьме, боязнь остаться ненужным обществу, потеря уважения близких, боязнь отлучения от семьи.</w:t>
      </w:r>
    </w:p>
    <w:p w:rsidR="00CC4F35" w:rsidRDefault="00CC4F35" w:rsidP="00CC4F35">
      <w:pPr>
        <w:pStyle w:val="a8"/>
        <w:tabs>
          <w:tab w:val="left" w:pos="567"/>
        </w:tabs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проведенное социологическое исследование позволяет сделать вывод, что при подготовке медицинских специалистов, следует наладить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как профилактической, так и информационной и законодательной направленности.</w:t>
      </w:r>
    </w:p>
    <w:p w:rsidR="00CC4F35" w:rsidRDefault="00CC4F35" w:rsidP="00CC4F35">
      <w:pPr>
        <w:tabs>
          <w:tab w:val="left" w:pos="694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профилактических мероприятий по выявлению лиц с риском развития сердечно - сосудистых заболеваний, злокачественных новообразований, туберкулеза были организованы выезды мобильных диагностических комплексов. </w:t>
      </w:r>
    </w:p>
    <w:p w:rsidR="00CC4F35" w:rsidRDefault="00CC4F35" w:rsidP="00CC4F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Мобильными бригадами ГБУЗ РА "Адыгейская республиканская клиническая больница" осуществлены выезды в 18 населенных пунктов, проведены обследования (ЭКГ, УЗИ органов брюшной полости, щитовидной железы, определение уровня глюкозы и холестерина в крови) и осмотрены 669 человек.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них выявлено отдельных факторов риска хронических неинфекционных заболеваний: повышенный уровень общего холестерина в крови –114 чел, гипергликемия – 47 чел., выявлено заболеваний: гипертоническая болезнь – 163 чел., ишемическая болезнь сердца – 144 чел.,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церебро-васкулярная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болезнь – 107 чел.  </w:t>
      </w:r>
    </w:p>
    <w:p w:rsidR="00CC4F35" w:rsidRDefault="00CC4F35" w:rsidP="00CC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Мобильной бригадой ГБУЗ РА "Адыгейский республиканский клинический онкологический диспансер" проведено 19 выездов с охватом </w:t>
      </w:r>
    </w:p>
    <w:p w:rsidR="00CC4F35" w:rsidRDefault="00CC4F35" w:rsidP="00CC4F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1593 человека.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Проведены обследования: маммография, УЗИ органов брюшной полости, УЗИ органов малого таза, УЗИ щитовидной железы, УЗИ молочной железы. Осмотрено 1593 чел., из них предварительно выявлено заболеваний: рак – 29 чел.,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предрак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126 чел, другие заболевания – 1026 чел.</w:t>
      </w: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Центра здоровья для взрослых ГБУЗ РА "АРЦМП" осуществлено 14 выездов, в рамках мероприятий "День здоровья в муниципальном образовании".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обследования (измерение АД, веса, роста, определение содержания окиси углерода в выдыхаемом воздухе, скрининг сердца компьютеризированный,</w:t>
      </w:r>
      <w:r>
        <w:rPr>
          <w:rFonts w:ascii="Times New Roman" w:hAnsi="Times New Roman" w:cs="Times New Roman"/>
          <w:sz w:val="28"/>
          <w:szCs w:val="28"/>
        </w:rPr>
        <w:t xml:space="preserve"> экспресс-анализа крови на содержание сахара и холестерина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), консультации специалистов, анкетирование и лекции для учащихся старших классов по профилактике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наркомании, алкоголизма, пропаганде здорового образа жизни. Всего в мероприятиях приняли участие 1030 человек, прошли обследование и тестирование 750 человек.</w:t>
      </w:r>
    </w:p>
    <w:p w:rsidR="00CC4F35" w:rsidRDefault="00CC4F35" w:rsidP="00CC4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средствах массовой информации по профилактике заболеваний и пропаганде здорового образа жизни было 441 выступлений, в том числе:</w:t>
      </w:r>
    </w:p>
    <w:p w:rsidR="00CC4F35" w:rsidRDefault="00CC4F35" w:rsidP="00CC4F3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телепередач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- 227</w:t>
      </w:r>
    </w:p>
    <w:p w:rsidR="00CC4F35" w:rsidRDefault="00CC4F35" w:rsidP="00CC4F3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статей в республиканских, городских и районных газетах</w:t>
      </w:r>
      <w:r>
        <w:rPr>
          <w:rFonts w:ascii="Times New Roman" w:hAnsi="Times New Roman"/>
          <w:sz w:val="28"/>
          <w:szCs w:val="28"/>
        </w:rPr>
        <w:tab/>
        <w:t xml:space="preserve"> - 147</w:t>
      </w:r>
    </w:p>
    <w:p w:rsidR="00CC4F35" w:rsidRDefault="00CC4F35" w:rsidP="00CC4F3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 по республиканскому и городскому радио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- 25</w:t>
      </w:r>
    </w:p>
    <w:p w:rsidR="00CC4F35" w:rsidRDefault="00CC4F35" w:rsidP="00CC4F3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Интернет-сайтах и электронных СМИ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- 42 </w:t>
      </w:r>
    </w:p>
    <w:p w:rsidR="00CC4F35" w:rsidRDefault="00CC4F35" w:rsidP="00CC4F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4F35" w:rsidRDefault="00CC4F35" w:rsidP="00CC4F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4F35" w:rsidRDefault="00CC4F35" w:rsidP="00CC4F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4F35" w:rsidRDefault="00CC4F35" w:rsidP="00CC4F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227EA" w:rsidRDefault="003227EA"/>
    <w:sectPr w:rsidR="003227EA" w:rsidSect="0032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C4F35"/>
    <w:rsid w:val="003227EA"/>
    <w:rsid w:val="00392AA3"/>
    <w:rsid w:val="00CC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35"/>
  </w:style>
  <w:style w:type="paragraph" w:styleId="1">
    <w:name w:val="heading 1"/>
    <w:basedOn w:val="a"/>
    <w:next w:val="a"/>
    <w:link w:val="10"/>
    <w:uiPriority w:val="9"/>
    <w:qFormat/>
    <w:rsid w:val="00CC4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C4F3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C4F3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C4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aliases w:val="Знак Знак"/>
    <w:basedOn w:val="a0"/>
    <w:link w:val="a7"/>
    <w:semiHidden/>
    <w:locked/>
    <w:rsid w:val="00CC4F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Plain Text"/>
    <w:aliases w:val="Знак"/>
    <w:basedOn w:val="a"/>
    <w:link w:val="a6"/>
    <w:semiHidden/>
    <w:unhideWhenUsed/>
    <w:rsid w:val="00CC4F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Знак1"/>
    <w:basedOn w:val="a0"/>
    <w:link w:val="a7"/>
    <w:uiPriority w:val="99"/>
    <w:semiHidden/>
    <w:rsid w:val="00CC4F35"/>
    <w:rPr>
      <w:rFonts w:ascii="Consolas" w:hAnsi="Consolas"/>
      <w:sz w:val="21"/>
      <w:szCs w:val="21"/>
    </w:rPr>
  </w:style>
  <w:style w:type="paragraph" w:styleId="a8">
    <w:name w:val="List Paragraph"/>
    <w:basedOn w:val="a"/>
    <w:uiPriority w:val="34"/>
    <w:qFormat/>
    <w:rsid w:val="00CC4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4549</Words>
  <Characters>25930</Characters>
  <Application>Microsoft Office Word</Application>
  <DocSecurity>0</DocSecurity>
  <Lines>216</Lines>
  <Paragraphs>60</Paragraphs>
  <ScaleCrop>false</ScaleCrop>
  <Company>Hewlett-Packard</Company>
  <LinksUpToDate>false</LinksUpToDate>
  <CharactersWithSpaces>30419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2016-05-20T12:48:00Z</dcterms:created>
  <dcterms:modified xsi:type="dcterms:W3CDTF">2016-05-20T12:50:00Z</dcterms:modified>
</cp:coreProperties>
</file>